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E6" w:rsidRPr="002848AB" w:rsidRDefault="002848AB" w:rsidP="002848AB">
      <w:pPr>
        <w:jc w:val="center"/>
        <w:rPr>
          <w:sz w:val="28"/>
          <w:szCs w:val="28"/>
        </w:rPr>
      </w:pPr>
      <w:bookmarkStart w:id="0" w:name="_GoBack"/>
      <w:bookmarkEnd w:id="0"/>
      <w:r w:rsidRPr="002848AB">
        <w:rPr>
          <w:rFonts w:hint="eastAsia"/>
          <w:sz w:val="28"/>
          <w:szCs w:val="28"/>
        </w:rPr>
        <w:t>1803</w:t>
      </w:r>
      <w:r w:rsidRPr="002848AB">
        <w:rPr>
          <w:rFonts w:hint="eastAsia"/>
          <w:sz w:val="28"/>
          <w:szCs w:val="28"/>
        </w:rPr>
        <w:t>新生缴费学习流程</w:t>
      </w:r>
    </w:p>
    <w:p w:rsidR="009E07E8" w:rsidRDefault="009E07E8"/>
    <w:p w:rsidR="002848AB" w:rsidRDefault="002848AB" w:rsidP="002848A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proofErr w:type="gramStart"/>
      <w:r w:rsidRPr="002848AB">
        <w:rPr>
          <w:rFonts w:asciiTheme="minorEastAsia" w:hAnsiTheme="minorEastAsia" w:hint="eastAsia"/>
          <w:szCs w:val="21"/>
        </w:rPr>
        <w:t>奥鹏远程</w:t>
      </w:r>
      <w:proofErr w:type="gramEnd"/>
      <w:r w:rsidRPr="002848AB">
        <w:rPr>
          <w:rFonts w:asciiTheme="minorEastAsia" w:hAnsiTheme="minorEastAsia" w:hint="eastAsia"/>
          <w:szCs w:val="21"/>
        </w:rPr>
        <w:t>教育中心（</w:t>
      </w:r>
      <w:proofErr w:type="gramStart"/>
      <w:r w:rsidRPr="002848AB">
        <w:rPr>
          <w:rFonts w:asciiTheme="minorEastAsia" w:hAnsiTheme="minorEastAsia" w:hint="eastAsia"/>
          <w:szCs w:val="21"/>
        </w:rPr>
        <w:t>简称奥鹏教育</w:t>
      </w:r>
      <w:proofErr w:type="gramEnd"/>
      <w:r w:rsidRPr="002848AB">
        <w:rPr>
          <w:rFonts w:asciiTheme="minorEastAsia" w:hAnsiTheme="minorEastAsia" w:hint="eastAsia"/>
          <w:szCs w:val="21"/>
        </w:rPr>
        <w:t>），是教育部批准成立的远程教育内容服务运营机构。基于互联网平台，以灵活、方便、个性化的技术手段，为不同年龄、不同职业的人们提供数字化学习机会和全天候一站式学习支持服务。</w:t>
      </w:r>
    </w:p>
    <w:p w:rsidR="002848AB" w:rsidRPr="002848AB" w:rsidRDefault="002848AB" w:rsidP="002848AB">
      <w:pPr>
        <w:spacing w:line="360" w:lineRule="auto"/>
        <w:ind w:firstLineChars="200"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简单说，</w:t>
      </w:r>
      <w:proofErr w:type="gramStart"/>
      <w:r w:rsidRPr="002848AB">
        <w:rPr>
          <w:rFonts w:asciiTheme="minorEastAsia" w:hAnsiTheme="minorEastAsia" w:hint="eastAsia"/>
          <w:szCs w:val="21"/>
        </w:rPr>
        <w:t>奥鹏是</w:t>
      </w:r>
      <w:proofErr w:type="gramEnd"/>
      <w:r w:rsidRPr="002848AB">
        <w:rPr>
          <w:rFonts w:asciiTheme="minorEastAsia" w:hAnsiTheme="minorEastAsia" w:hint="eastAsia"/>
          <w:szCs w:val="21"/>
        </w:rPr>
        <w:t>管理大家在各个高校学习的统一网络平台。通辽职业学院电大分校</w:t>
      </w:r>
      <w:proofErr w:type="gramStart"/>
      <w:r w:rsidRPr="002848AB">
        <w:rPr>
          <w:rFonts w:asciiTheme="minorEastAsia" w:hAnsiTheme="minorEastAsia" w:hint="eastAsia"/>
          <w:szCs w:val="21"/>
        </w:rPr>
        <w:t>奥鹏远程</w:t>
      </w:r>
      <w:proofErr w:type="gramEnd"/>
      <w:r w:rsidRPr="002848AB">
        <w:rPr>
          <w:rFonts w:asciiTheme="minorEastAsia" w:hAnsiTheme="minorEastAsia" w:hint="eastAsia"/>
          <w:szCs w:val="21"/>
        </w:rPr>
        <w:t>教育学习中心，是通辽地区唯一的学习中心。</w:t>
      </w:r>
    </w:p>
    <w:p w:rsidR="002848AB" w:rsidRPr="002848AB" w:rsidRDefault="002848AB" w:rsidP="002848AB">
      <w:pPr>
        <w:pStyle w:val="a6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2848AB">
        <w:rPr>
          <w:rFonts w:asciiTheme="minorEastAsia" w:hAnsiTheme="minorEastAsia" w:hint="eastAsia"/>
          <w:szCs w:val="21"/>
        </w:rPr>
        <w:t>进入学习网站方式</w:t>
      </w:r>
    </w:p>
    <w:p w:rsidR="002848AB" w:rsidRDefault="002848AB" w:rsidP="002848AB">
      <w:r w:rsidRPr="002848AB">
        <w:rPr>
          <w:rFonts w:asciiTheme="minorEastAsia" w:hAnsiTheme="minorEastAsia" w:hint="eastAsia"/>
          <w:szCs w:val="21"/>
        </w:rPr>
        <w:t>1、</w:t>
      </w:r>
      <w:proofErr w:type="gramStart"/>
      <w:r w:rsidRPr="002848AB">
        <w:rPr>
          <w:rFonts w:asciiTheme="minorEastAsia" w:hAnsiTheme="minorEastAsia" w:hint="eastAsia"/>
          <w:szCs w:val="21"/>
        </w:rPr>
        <w:t>奥鹏网址</w:t>
      </w:r>
      <w:proofErr w:type="gramEnd"/>
      <w:r w:rsidRPr="002848AB">
        <w:rPr>
          <w:rFonts w:asciiTheme="minorEastAsia" w:hAnsiTheme="minorEastAsia" w:hint="eastAsia"/>
          <w:szCs w:val="21"/>
        </w:rPr>
        <w:t>：</w:t>
      </w:r>
      <w:hyperlink r:id="rId8" w:history="1">
        <w:r w:rsidRPr="001100C4">
          <w:rPr>
            <w:rStyle w:val="a7"/>
            <w:rFonts w:asciiTheme="minorEastAsia" w:hAnsiTheme="minorEastAsia"/>
            <w:szCs w:val="21"/>
          </w:rPr>
          <w:t>http://www.iopen.com.cn/</w:t>
        </w:r>
      </w:hyperlink>
      <w:r>
        <w:rPr>
          <w:rFonts w:asciiTheme="minorEastAsia" w:hAnsiTheme="minorEastAsia" w:hint="eastAsia"/>
          <w:szCs w:val="21"/>
        </w:rPr>
        <w:t>，</w:t>
      </w:r>
      <w:r>
        <w:rPr>
          <w:rFonts w:hint="eastAsia"/>
        </w:rPr>
        <w:t>点击红色的</w:t>
      </w:r>
      <w:r>
        <w:rPr>
          <w:rFonts w:hint="eastAsia"/>
        </w:rPr>
        <w:t xml:space="preserve"> OES</w:t>
      </w:r>
      <w:r>
        <w:rPr>
          <w:rFonts w:hint="eastAsia"/>
        </w:rPr>
        <w:t>学习平台</w:t>
      </w:r>
    </w:p>
    <w:p w:rsidR="0025396B" w:rsidRPr="0025396B" w:rsidRDefault="0025396B" w:rsidP="0025396B">
      <w:pPr>
        <w:jc w:val="center"/>
      </w:pPr>
      <w:r>
        <w:rPr>
          <w:noProof/>
        </w:rPr>
        <w:drawing>
          <wp:inline distT="0" distB="0" distL="0" distR="0" wp14:anchorId="307CA7EA" wp14:editId="46458800">
            <wp:extent cx="3657600" cy="12477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AB" w:rsidRDefault="0025396B" w:rsidP="002848AB">
      <w:pPr>
        <w:pStyle w:val="a6"/>
        <w:spacing w:line="360" w:lineRule="auto"/>
      </w:pPr>
      <w:r>
        <w:rPr>
          <w:rFonts w:hint="eastAsia"/>
        </w:rPr>
        <w:t>单击“学生入口”，输入自己的用户名和密码，</w:t>
      </w:r>
      <w:r w:rsidR="0042509D">
        <w:rPr>
          <w:rFonts w:hint="eastAsia"/>
        </w:rPr>
        <w:t>点击“</w:t>
      </w:r>
      <w:r>
        <w:rPr>
          <w:rFonts w:hint="eastAsia"/>
        </w:rPr>
        <w:t>登录</w:t>
      </w:r>
      <w:r w:rsidR="0042509D">
        <w:rPr>
          <w:rFonts w:hint="eastAsia"/>
        </w:rPr>
        <w:t>”。</w:t>
      </w:r>
    </w:p>
    <w:p w:rsidR="0042509D" w:rsidRDefault="00E501D0" w:rsidP="002848AB">
      <w:pPr>
        <w:pStyle w:val="a6"/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EB193D" wp14:editId="7F341EC2">
                <wp:simplePos x="0" y="0"/>
                <wp:positionH relativeFrom="column">
                  <wp:posOffset>2934335</wp:posOffset>
                </wp:positionH>
                <wp:positionV relativeFrom="paragraph">
                  <wp:posOffset>156210</wp:posOffset>
                </wp:positionV>
                <wp:extent cx="2886710" cy="2562860"/>
                <wp:effectExtent l="0" t="0" r="27940" b="27940"/>
                <wp:wrapNone/>
                <wp:docPr id="18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09D" w:rsidRDefault="0042509D" w:rsidP="00425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11637A" wp14:editId="1F222877">
                                  <wp:extent cx="2887200" cy="2297416"/>
                                  <wp:effectExtent l="0" t="0" r="8890" b="8255"/>
                                  <wp:docPr id="17" name="图片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200" cy="2297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231.05pt;margin-top:12.3pt;width:227.3pt;height:20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">
                <v:textbox>
                  <w:txbxContent>
                    <w:p w:rsidR="0042509D" w:rsidRDefault="0042509D" w:rsidP="0042509D">
                      <w:r>
                        <w:rPr>
                          <w:noProof/>
                        </w:rPr>
                        <w:drawing>
                          <wp:inline distT="0" distB="0" distL="0" distR="0" wp14:anchorId="7D11637A" wp14:editId="1F222877">
                            <wp:extent cx="2887200" cy="2297416"/>
                            <wp:effectExtent l="0" t="0" r="8890" b="8255"/>
                            <wp:docPr id="17" name="图片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200" cy="2297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71D745" wp14:editId="645C2457">
                <wp:simplePos x="0" y="0"/>
                <wp:positionH relativeFrom="column">
                  <wp:posOffset>45720</wp:posOffset>
                </wp:positionH>
                <wp:positionV relativeFrom="paragraph">
                  <wp:posOffset>156210</wp:posOffset>
                </wp:positionV>
                <wp:extent cx="2886710" cy="2562860"/>
                <wp:effectExtent l="0" t="0" r="27940" b="2794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710" cy="2562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09D" w:rsidRDefault="0042509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501C86A" wp14:editId="40726818">
                                  <wp:extent cx="2886075" cy="2562225"/>
                                  <wp:effectExtent l="0" t="0" r="9525" b="9525"/>
                                  <wp:docPr id="16" name="图片 16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6pt;margin-top:12.3pt;width:227.3pt;height:20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">
                <v:textbox>
                  <w:txbxContent>
                    <w:p w:rsidR="0042509D" w:rsidRDefault="0042509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501C86A" wp14:editId="40726818">
                            <wp:extent cx="2886075" cy="2562225"/>
                            <wp:effectExtent l="0" t="0" r="9525" b="9525"/>
                            <wp:docPr id="16" name="图片 16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509D" w:rsidRDefault="0042509D" w:rsidP="002848AB">
      <w:pPr>
        <w:pStyle w:val="a6"/>
        <w:spacing w:line="360" w:lineRule="auto"/>
      </w:pPr>
    </w:p>
    <w:p w:rsidR="0042509D" w:rsidRDefault="0042509D" w:rsidP="002848AB">
      <w:pPr>
        <w:pStyle w:val="a6"/>
        <w:spacing w:line="360" w:lineRule="auto"/>
      </w:pPr>
    </w:p>
    <w:p w:rsidR="0042509D" w:rsidRDefault="0042509D" w:rsidP="002848AB">
      <w:pPr>
        <w:pStyle w:val="a6"/>
        <w:spacing w:line="360" w:lineRule="auto"/>
      </w:pPr>
    </w:p>
    <w:p w:rsidR="0042509D" w:rsidRDefault="0042509D" w:rsidP="002848AB">
      <w:pPr>
        <w:pStyle w:val="a6"/>
        <w:spacing w:line="360" w:lineRule="auto"/>
      </w:pPr>
    </w:p>
    <w:p w:rsidR="0042509D" w:rsidRDefault="0042509D" w:rsidP="002848AB">
      <w:pPr>
        <w:pStyle w:val="a6"/>
        <w:spacing w:line="360" w:lineRule="auto"/>
      </w:pPr>
    </w:p>
    <w:p w:rsidR="0042509D" w:rsidRDefault="0042509D" w:rsidP="002848AB">
      <w:pPr>
        <w:pStyle w:val="a6"/>
        <w:spacing w:line="360" w:lineRule="auto"/>
      </w:pPr>
    </w:p>
    <w:p w:rsidR="0025396B" w:rsidRDefault="0025396B" w:rsidP="002848AB">
      <w:pPr>
        <w:pStyle w:val="a6"/>
        <w:spacing w:line="360" w:lineRule="auto"/>
      </w:pPr>
    </w:p>
    <w:p w:rsidR="0025396B" w:rsidRDefault="0025396B" w:rsidP="002848AB">
      <w:pPr>
        <w:pStyle w:val="a6"/>
        <w:spacing w:line="360" w:lineRule="auto"/>
      </w:pPr>
    </w:p>
    <w:p w:rsidR="0025396B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 w:rsidRPr="0042509D">
        <w:rPr>
          <w:rFonts w:asciiTheme="minorEastAsia" w:hAnsiTheme="min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BAAE7" wp14:editId="7C084EF5">
                <wp:simplePos x="0" y="0"/>
                <wp:positionH relativeFrom="column">
                  <wp:posOffset>3810000</wp:posOffset>
                </wp:positionH>
                <wp:positionV relativeFrom="paragraph">
                  <wp:posOffset>209550</wp:posOffset>
                </wp:positionV>
                <wp:extent cx="2374265" cy="2238375"/>
                <wp:effectExtent l="0" t="0" r="24130" b="28575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509D" w:rsidRDefault="00425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293F3" wp14:editId="16B2CBDD">
                                  <wp:extent cx="1893570" cy="1973049"/>
                                  <wp:effectExtent l="0" t="0" r="0" b="8255"/>
                                  <wp:docPr id="19" name="图片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9730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0pt;margin-top:16.5pt;width:186.95pt;height:176.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">
                <v:textbox>
                  <w:txbxContent>
                    <w:p w:rsidR="0042509D" w:rsidRDefault="0042509D">
                      <w:r>
                        <w:rPr>
                          <w:noProof/>
                        </w:rPr>
                        <w:drawing>
                          <wp:inline distT="0" distB="0" distL="0" distR="0" wp14:anchorId="6FC293F3" wp14:editId="16B2CBDD">
                            <wp:extent cx="1893570" cy="1973049"/>
                            <wp:effectExtent l="0" t="0" r="0" b="8255"/>
                            <wp:docPr id="19" name="图片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9730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2、通辽电大网址：</w:t>
      </w:r>
      <w:hyperlink r:id="rId16" w:history="1">
        <w:r w:rsidRPr="001100C4">
          <w:rPr>
            <w:rStyle w:val="a7"/>
            <w:rFonts w:asciiTheme="minorEastAsia" w:hAnsiTheme="minorEastAsia"/>
            <w:szCs w:val="21"/>
          </w:rPr>
          <w:t>http://dd.tlzyxy.com/</w:t>
        </w:r>
      </w:hyperlink>
      <w:r>
        <w:rPr>
          <w:rFonts w:asciiTheme="minorEastAsia" w:hAnsiTheme="minorEastAsia" w:hint="eastAsia"/>
          <w:szCs w:val="21"/>
        </w:rPr>
        <w:t>，点击右侧</w:t>
      </w:r>
    </w:p>
    <w:p w:rsidR="0042509D" w:rsidRDefault="0042509D" w:rsidP="0042509D">
      <w:pPr>
        <w:pStyle w:val="a6"/>
        <w:spacing w:line="360" w:lineRule="auto"/>
        <w:ind w:firstLineChars="300" w:firstLine="630"/>
        <w:rPr>
          <w:rFonts w:asciiTheme="minorEastAsia" w:hAnsiTheme="minorEastAsia"/>
          <w:szCs w:val="21"/>
        </w:rPr>
      </w:pPr>
      <w:proofErr w:type="gramStart"/>
      <w:r>
        <w:rPr>
          <w:rFonts w:asciiTheme="minorEastAsia" w:hAnsiTheme="minorEastAsia" w:hint="eastAsia"/>
          <w:szCs w:val="21"/>
        </w:rPr>
        <w:t>奥鹏教育学</w:t>
      </w:r>
      <w:proofErr w:type="gramEnd"/>
      <w:r>
        <w:rPr>
          <w:rFonts w:asciiTheme="minorEastAsia" w:hAnsiTheme="minorEastAsia" w:hint="eastAsia"/>
          <w:szCs w:val="21"/>
        </w:rPr>
        <w:t>生平台进入</w:t>
      </w: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lastRenderedPageBreak/>
        <w:t>3、直接进入学生平台，网址：</w:t>
      </w:r>
      <w:hyperlink r:id="rId17" w:history="1">
        <w:r w:rsidRPr="001100C4">
          <w:rPr>
            <w:rStyle w:val="a7"/>
            <w:rFonts w:asciiTheme="minorEastAsia" w:hAnsiTheme="minorEastAsia"/>
            <w:szCs w:val="21"/>
          </w:rPr>
          <w:t>http://learn.open.com.cn/</w:t>
        </w:r>
      </w:hyperlink>
      <w:r>
        <w:rPr>
          <w:rFonts w:asciiTheme="minorEastAsia" w:hAnsiTheme="minorEastAsia" w:hint="eastAsia"/>
          <w:szCs w:val="21"/>
        </w:rPr>
        <w:t xml:space="preserve"> 。</w:t>
      </w:r>
    </w:p>
    <w:p w:rsidR="0042509D" w:rsidRDefault="0042509D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二、进入平台学习</w:t>
      </w:r>
    </w:p>
    <w:p w:rsidR="0042509D" w:rsidRDefault="00095D55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1、</w:t>
      </w:r>
      <w:r w:rsidR="0042509D">
        <w:rPr>
          <w:rFonts w:asciiTheme="minorEastAsia" w:hAnsiTheme="minorEastAsia" w:hint="eastAsia"/>
          <w:szCs w:val="21"/>
        </w:rPr>
        <w:t>首次进入平台，有弹出</w:t>
      </w:r>
      <w:proofErr w:type="gramStart"/>
      <w:r w:rsidR="0042509D">
        <w:rPr>
          <w:rFonts w:asciiTheme="minorEastAsia" w:hAnsiTheme="minorEastAsia" w:hint="eastAsia"/>
          <w:szCs w:val="21"/>
        </w:rPr>
        <w:t>框指导</w:t>
      </w:r>
      <w:proofErr w:type="gramEnd"/>
      <w:r w:rsidR="0042509D">
        <w:rPr>
          <w:rFonts w:asciiTheme="minorEastAsia" w:hAnsiTheme="minorEastAsia" w:hint="eastAsia"/>
          <w:szCs w:val="21"/>
        </w:rPr>
        <w:t>使用过程，大家认真看一遍</w:t>
      </w:r>
      <w:r>
        <w:rPr>
          <w:rFonts w:asciiTheme="minorEastAsia" w:hAnsiTheme="minorEastAsia" w:hint="eastAsia"/>
          <w:szCs w:val="21"/>
        </w:rPr>
        <w:t>，以后学习过程都在。</w:t>
      </w:r>
    </w:p>
    <w:p w:rsidR="004267F4" w:rsidRPr="0042509D" w:rsidRDefault="004267F4" w:rsidP="002848AB">
      <w:pPr>
        <w:pStyle w:val="a6"/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（如果出现注册页面，每学期都需要核对个人信息并注册，核对正确后，点击“注册”。）</w:t>
      </w:r>
    </w:p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12DD40A3" wp14:editId="64D67B64">
            <wp:extent cx="3790950" cy="22383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47EE3731" wp14:editId="18C82BBE">
            <wp:extent cx="3505200" cy="5086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 w:rsidP="00095D55">
      <w:pPr>
        <w:jc w:val="center"/>
      </w:pPr>
      <w:r>
        <w:rPr>
          <w:noProof/>
        </w:rPr>
        <w:lastRenderedPageBreak/>
        <w:drawing>
          <wp:inline distT="0" distB="0" distL="0" distR="0" wp14:anchorId="5CACA429" wp14:editId="57DFA268">
            <wp:extent cx="5274310" cy="1617089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70151A07" wp14:editId="7494633E">
            <wp:extent cx="5029200" cy="19431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19A32AF9" wp14:editId="59B747C8">
            <wp:extent cx="5248275" cy="18764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1D128DA5" wp14:editId="4280FB05">
            <wp:extent cx="5274310" cy="1797852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/>
    <w:p w:rsidR="009E07E8" w:rsidRDefault="009E07E8" w:rsidP="00095D55">
      <w:pPr>
        <w:jc w:val="center"/>
      </w:pPr>
      <w:r>
        <w:rPr>
          <w:noProof/>
        </w:rPr>
        <w:lastRenderedPageBreak/>
        <w:drawing>
          <wp:inline distT="0" distB="0" distL="0" distR="0" wp14:anchorId="3C129922" wp14:editId="23769E1E">
            <wp:extent cx="4029075" cy="20669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0FA3F17F" wp14:editId="4DB8E230">
            <wp:extent cx="5274310" cy="1318578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57522845" wp14:editId="76D5FF22">
            <wp:extent cx="4095750" cy="19145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7DD589CE" wp14:editId="26254DF9">
            <wp:extent cx="4486275" cy="20193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7E8" w:rsidRDefault="009E07E8"/>
    <w:p w:rsidR="009E07E8" w:rsidRDefault="009E07E8"/>
    <w:p w:rsidR="00095D55" w:rsidRPr="00095D55" w:rsidRDefault="00095D55" w:rsidP="00095D55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2CC279" wp14:editId="0E2D8B61">
                <wp:simplePos x="0" y="0"/>
                <wp:positionH relativeFrom="column">
                  <wp:posOffset>3230245</wp:posOffset>
                </wp:positionH>
                <wp:positionV relativeFrom="paragraph">
                  <wp:posOffset>137160</wp:posOffset>
                </wp:positionV>
                <wp:extent cx="2374265" cy="1944000"/>
                <wp:effectExtent l="0" t="0" r="24130" b="18415"/>
                <wp:wrapNone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94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D55" w:rsidRDefault="00095D5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CD992" wp14:editId="7B63A42E">
                                  <wp:extent cx="1893570" cy="1912312"/>
                                  <wp:effectExtent l="0" t="0" r="0" b="0"/>
                                  <wp:docPr id="11" name="图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3570" cy="1912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54.35pt;margin-top:10.8pt;width:186.95pt;height:153.05pt;z-index:251665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">
                <v:textbox>
                  <w:txbxContent>
                    <w:p w:rsidR="00095D55" w:rsidRDefault="00095D55">
                      <w:r>
                        <w:rPr>
                          <w:noProof/>
                        </w:rPr>
                        <w:drawing>
                          <wp:inline distT="0" distB="0" distL="0" distR="0" wp14:anchorId="4AECD992" wp14:editId="7B63A42E">
                            <wp:extent cx="1893570" cy="1912312"/>
                            <wp:effectExtent l="0" t="0" r="0" b="0"/>
                            <wp:docPr id="11" name="图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3570" cy="1912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95D55">
        <w:rPr>
          <w:rFonts w:asciiTheme="minorEastAsia" w:hAnsiTheme="minorEastAsia" w:hint="eastAsia"/>
        </w:rPr>
        <w:t>三、开始缴费准备学习</w:t>
      </w:r>
    </w:p>
    <w:p w:rsidR="00095D55" w:rsidRPr="00095D55" w:rsidRDefault="00095D55" w:rsidP="00095D5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D55">
        <w:rPr>
          <w:rFonts w:asciiTheme="minorEastAsia" w:hAnsiTheme="minorEastAsia" w:hint="eastAsia"/>
        </w:rPr>
        <w:t>1、</w:t>
      </w:r>
      <w:r w:rsidRPr="00287550">
        <w:rPr>
          <w:rFonts w:hint="eastAsia"/>
        </w:rPr>
        <w:t>首先点击</w:t>
      </w:r>
      <w:r w:rsidRPr="00287550">
        <w:rPr>
          <w:rFonts w:hint="eastAsia"/>
        </w:rPr>
        <w:t xml:space="preserve"> </w:t>
      </w:r>
      <w:r>
        <w:rPr>
          <w:rFonts w:hint="eastAsia"/>
        </w:rPr>
        <w:t>“</w:t>
      </w:r>
      <w:r w:rsidRPr="00287550">
        <w:rPr>
          <w:rFonts w:hint="eastAsia"/>
        </w:rPr>
        <w:t>我的缴费</w:t>
      </w:r>
      <w:r>
        <w:rPr>
          <w:rFonts w:hint="eastAsia"/>
        </w:rPr>
        <w:t>”</w:t>
      </w:r>
      <w:r w:rsidRPr="00287550">
        <w:rPr>
          <w:rFonts w:hint="eastAsia"/>
        </w:rPr>
        <w:t>，进行缴费选课学习</w:t>
      </w:r>
    </w:p>
    <w:p w:rsidR="00095D55" w:rsidRDefault="00095D55">
      <w:r>
        <w:rPr>
          <w:rFonts w:hint="eastAsia"/>
        </w:rPr>
        <w:t>进入缴费选项后，右侧可以看到自己的“费用明细”，</w:t>
      </w:r>
    </w:p>
    <w:p w:rsidR="009E07E8" w:rsidRDefault="00095D55">
      <w:r>
        <w:rPr>
          <w:rFonts w:hint="eastAsia"/>
        </w:rPr>
        <w:t>还可以申请发票。</w:t>
      </w:r>
    </w:p>
    <w:p w:rsidR="00095D55" w:rsidRDefault="00095D55"/>
    <w:p w:rsidR="00095D55" w:rsidRDefault="00095D55"/>
    <w:p w:rsidR="009E07E8" w:rsidRDefault="009E07E8"/>
    <w:p w:rsidR="00095D55" w:rsidRDefault="00095D55"/>
    <w:p w:rsidR="00095D55" w:rsidRDefault="00095D55"/>
    <w:p w:rsidR="00095D55" w:rsidRDefault="00095D55"/>
    <w:p w:rsidR="00095D55" w:rsidRDefault="00095D55" w:rsidP="00095D55">
      <w:pPr>
        <w:jc w:val="center"/>
      </w:pPr>
      <w:r>
        <w:rPr>
          <w:noProof/>
        </w:rPr>
        <w:drawing>
          <wp:inline distT="0" distB="0" distL="0" distR="0" wp14:anchorId="309FD515" wp14:editId="7EBE6436">
            <wp:extent cx="5005429" cy="1638300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8301" cy="164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55" w:rsidRDefault="00095D55"/>
    <w:p w:rsidR="00095D55" w:rsidRPr="00095D55" w:rsidRDefault="00095D55" w:rsidP="00095D5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D55">
        <w:rPr>
          <w:rFonts w:asciiTheme="minorEastAsia" w:hAnsiTheme="minorEastAsia" w:hint="eastAsia"/>
        </w:rPr>
        <w:t>2、进入缴费选项，点击右上方“我要缴费”</w:t>
      </w:r>
    </w:p>
    <w:p w:rsidR="00095D55" w:rsidRDefault="00095D55"/>
    <w:p w:rsidR="009E07E8" w:rsidRDefault="009E07E8" w:rsidP="00095D55">
      <w:pPr>
        <w:jc w:val="center"/>
      </w:pPr>
      <w:r>
        <w:rPr>
          <w:noProof/>
        </w:rPr>
        <w:drawing>
          <wp:inline distT="0" distB="0" distL="0" distR="0" wp14:anchorId="459488E4" wp14:editId="6C1FE1A2">
            <wp:extent cx="5274310" cy="1883857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D55" w:rsidRDefault="00095D55" w:rsidP="00095D55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D55">
        <w:rPr>
          <w:rFonts w:asciiTheme="minorEastAsia" w:hAnsiTheme="minorEastAsia" w:hint="eastAsia"/>
        </w:rPr>
        <w:t>3、进入</w:t>
      </w:r>
      <w:r>
        <w:rPr>
          <w:rFonts w:asciiTheme="minorEastAsia" w:hAnsiTheme="minorEastAsia" w:hint="eastAsia"/>
        </w:rPr>
        <w:t>自助</w:t>
      </w:r>
      <w:r w:rsidRPr="00095D55">
        <w:rPr>
          <w:rFonts w:asciiTheme="minorEastAsia" w:hAnsiTheme="minorEastAsia" w:hint="eastAsia"/>
        </w:rPr>
        <w:t>缴费页面</w:t>
      </w:r>
      <w:r>
        <w:rPr>
          <w:rFonts w:asciiTheme="minorEastAsia" w:hAnsiTheme="minorEastAsia" w:hint="eastAsia"/>
        </w:rPr>
        <w:t>开始缴费。</w:t>
      </w:r>
    </w:p>
    <w:p w:rsidR="009E07E8" w:rsidRPr="00095D55" w:rsidRDefault="00095D55">
      <w:r>
        <w:rPr>
          <w:rFonts w:hint="eastAsia"/>
        </w:rPr>
        <w:t>首先再次</w:t>
      </w:r>
      <w:r w:rsidR="00F546D6">
        <w:rPr>
          <w:rFonts w:hint="eastAsia"/>
        </w:rPr>
        <w:t>认真</w:t>
      </w:r>
      <w:r>
        <w:rPr>
          <w:rFonts w:hint="eastAsia"/>
        </w:rPr>
        <w:t>核对自己的个人信息</w:t>
      </w:r>
      <w:r w:rsidR="00F546D6">
        <w:rPr>
          <w:rFonts w:hint="eastAsia"/>
        </w:rPr>
        <w:t>，核对正确后再缴费，如有问题，请联系叶老师。</w:t>
      </w:r>
    </w:p>
    <w:p w:rsidR="009E07E8" w:rsidRDefault="009E07E8" w:rsidP="00F546D6">
      <w:pPr>
        <w:jc w:val="center"/>
      </w:pPr>
      <w:r>
        <w:rPr>
          <w:noProof/>
        </w:rPr>
        <w:lastRenderedPageBreak/>
        <w:drawing>
          <wp:inline distT="0" distB="0" distL="0" distR="0" wp14:anchorId="609B9000" wp14:editId="70FC5CF5">
            <wp:extent cx="5274310" cy="3093774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D6" w:rsidRDefault="00F546D6" w:rsidP="00F546D6">
      <w:pPr>
        <w:spacing w:line="360" w:lineRule="auto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、费用说明</w:t>
      </w:r>
    </w:p>
    <w:p w:rsidR="00F546D6" w:rsidRPr="00095D55" w:rsidRDefault="00F546D6" w:rsidP="00F546D6">
      <w:pPr>
        <w:spacing w:line="360" w:lineRule="auto"/>
        <w:ind w:firstLineChars="200" w:firstLine="420"/>
        <w:rPr>
          <w:rFonts w:asciiTheme="minorEastAsia" w:hAnsiTheme="minorEastAsia"/>
        </w:rPr>
      </w:pPr>
      <w:r w:rsidRPr="00095D55">
        <w:rPr>
          <w:rFonts w:asciiTheme="minorEastAsia" w:hAnsiTheme="minorEastAsia" w:hint="eastAsia"/>
        </w:rPr>
        <w:t>学费、照片采集</w:t>
      </w:r>
      <w:r>
        <w:rPr>
          <w:rFonts w:asciiTheme="minorEastAsia" w:hAnsiTheme="minorEastAsia" w:hint="eastAsia"/>
        </w:rPr>
        <w:t>费</w:t>
      </w:r>
      <w:r w:rsidRPr="00095D55">
        <w:rPr>
          <w:rFonts w:asciiTheme="minorEastAsia" w:hAnsiTheme="minorEastAsia" w:hint="eastAsia"/>
        </w:rPr>
        <w:t>是必选项。</w:t>
      </w:r>
      <w:r w:rsidRPr="00F546D6">
        <w:rPr>
          <w:rFonts w:asciiTheme="minorEastAsia" w:hAnsiTheme="minorEastAsia" w:hint="eastAsia"/>
          <w:color w:val="FF0000"/>
        </w:rPr>
        <w:t>教材可选，但是建议征订教材。</w:t>
      </w:r>
    </w:p>
    <w:p w:rsidR="00095D55" w:rsidRDefault="00F546D6" w:rsidP="00F546D6">
      <w:pPr>
        <w:jc w:val="center"/>
      </w:pPr>
      <w:r>
        <w:rPr>
          <w:noProof/>
        </w:rPr>
        <w:drawing>
          <wp:inline distT="0" distB="0" distL="0" distR="0" wp14:anchorId="543CB660" wp14:editId="4DDD9702">
            <wp:extent cx="5048250" cy="198950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53455" cy="19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Default="00F546D6" w:rsidP="003D0A2E">
      <w:pPr>
        <w:spacing w:line="360" w:lineRule="auto"/>
        <w:ind w:firstLineChars="200" w:firstLine="420"/>
        <w:rPr>
          <w:rFonts w:asciiTheme="minorEastAsia" w:hAnsiTheme="minorEastAsia"/>
        </w:rPr>
      </w:pPr>
      <w:r w:rsidRPr="003D0A2E">
        <w:rPr>
          <w:rFonts w:asciiTheme="minorEastAsia" w:hAnsiTheme="minorEastAsia" w:hint="eastAsia"/>
        </w:rPr>
        <w:t>5、</w:t>
      </w:r>
      <w:r w:rsidR="0093729E" w:rsidRPr="0093729E">
        <w:rPr>
          <w:rFonts w:asciiTheme="minorEastAsia" w:hAnsiTheme="minorEastAsia" w:hint="eastAsia"/>
          <w:b/>
        </w:rPr>
        <w:t>东北财经大学缴费说明</w:t>
      </w:r>
    </w:p>
    <w:p w:rsidR="003D0A2E" w:rsidRPr="003D0A2E" w:rsidRDefault="00574489" w:rsidP="003D0A2E">
      <w:pPr>
        <w:spacing w:line="360" w:lineRule="auto"/>
        <w:ind w:firstLineChars="200" w:firstLine="420"/>
        <w:rPr>
          <w:rFonts w:asciiTheme="minorEastAsia" w:hAnsiTheme="minorEastAsia"/>
        </w:rPr>
      </w:pPr>
      <w:r w:rsidRPr="003D0A2E">
        <w:rPr>
          <w:rFonts w:asciiTheme="minorEastAsia" w:hAnsiTheme="minorEastAsia" w:hint="eastAsia"/>
        </w:rPr>
        <w:t>首先学费后面打勾选上，填入数额2100元，后面有应交总费用数额。</w:t>
      </w:r>
      <w:proofErr w:type="gramStart"/>
      <w:r w:rsidR="003D0A2E" w:rsidRPr="003D0A2E">
        <w:rPr>
          <w:rFonts w:asciiTheme="minorEastAsia" w:hAnsiTheme="minorEastAsia" w:hint="eastAsia"/>
        </w:rPr>
        <w:t>东财半</w:t>
      </w:r>
      <w:proofErr w:type="gramEnd"/>
      <w:r w:rsidR="003D0A2E" w:rsidRPr="003D0A2E">
        <w:rPr>
          <w:rFonts w:asciiTheme="minorEastAsia" w:hAnsiTheme="minorEastAsia" w:hint="eastAsia"/>
        </w:rPr>
        <w:t>年缴费一次（每学期缴费），</w:t>
      </w:r>
      <w:r w:rsidR="003D0A2E">
        <w:rPr>
          <w:rFonts w:asciiTheme="minorEastAsia" w:hAnsiTheme="minorEastAsia" w:hint="eastAsia"/>
        </w:rPr>
        <w:t>最好按照</w:t>
      </w:r>
      <w:r w:rsidR="003D0A2E" w:rsidRPr="003D0A2E">
        <w:rPr>
          <w:rFonts w:asciiTheme="minorEastAsia" w:hAnsiTheme="minorEastAsia" w:hint="eastAsia"/>
        </w:rPr>
        <w:t>2100、2100、1400</w:t>
      </w:r>
      <w:proofErr w:type="gramStart"/>
      <w:r w:rsidR="003D0A2E" w:rsidRPr="003D0A2E">
        <w:rPr>
          <w:rFonts w:asciiTheme="minorEastAsia" w:hAnsiTheme="minorEastAsia" w:hint="eastAsia"/>
        </w:rPr>
        <w:t>三</w:t>
      </w:r>
      <w:proofErr w:type="gramEnd"/>
      <w:r w:rsidR="003D0A2E" w:rsidRPr="003D0A2E">
        <w:rPr>
          <w:rFonts w:asciiTheme="minorEastAsia" w:hAnsiTheme="minorEastAsia" w:hint="eastAsia"/>
        </w:rPr>
        <w:t>次</w:t>
      </w:r>
      <w:r w:rsidR="003D0A2E">
        <w:rPr>
          <w:rFonts w:asciiTheme="minorEastAsia" w:hAnsiTheme="minorEastAsia" w:hint="eastAsia"/>
        </w:rPr>
        <w:t>缴费</w:t>
      </w:r>
      <w:r w:rsidR="003D0A2E" w:rsidRPr="003D0A2E">
        <w:rPr>
          <w:rFonts w:asciiTheme="minorEastAsia" w:hAnsiTheme="minorEastAsia" w:hint="eastAsia"/>
        </w:rPr>
        <w:t>，严格按照这个要求按时缴费就不会耽误选课学习、毕业。</w:t>
      </w:r>
    </w:p>
    <w:p w:rsidR="00574489" w:rsidRDefault="00574489">
      <w:r>
        <w:rPr>
          <w:noProof/>
        </w:rPr>
        <w:drawing>
          <wp:inline distT="0" distB="0" distL="0" distR="0" wp14:anchorId="695D0A6E" wp14:editId="3397BA57">
            <wp:extent cx="5274310" cy="608621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Default="0093729E" w:rsidP="0093729E">
      <w:pPr>
        <w:spacing w:line="360" w:lineRule="auto"/>
        <w:ind w:firstLineChars="200" w:firstLine="420"/>
        <w:rPr>
          <w:b/>
        </w:rPr>
      </w:pPr>
      <w:r w:rsidRPr="00095D55">
        <w:rPr>
          <w:rFonts w:asciiTheme="minorEastAsia" w:hAnsiTheme="minorEastAsia" w:hint="eastAsia"/>
        </w:rPr>
        <w:t>照片采集</w:t>
      </w:r>
      <w:r>
        <w:rPr>
          <w:rFonts w:asciiTheme="minorEastAsia" w:hAnsiTheme="minorEastAsia" w:hint="eastAsia"/>
        </w:rPr>
        <w:t>费</w:t>
      </w:r>
      <w:r w:rsidRPr="00574489">
        <w:rPr>
          <w:rFonts w:asciiTheme="minorEastAsia" w:hAnsiTheme="minorEastAsia" w:hint="eastAsia"/>
        </w:rPr>
        <w:t>后面打勾选上，</w:t>
      </w:r>
      <w:r>
        <w:rPr>
          <w:rFonts w:asciiTheme="minorEastAsia" w:hAnsiTheme="minorEastAsia" w:hint="eastAsia"/>
        </w:rPr>
        <w:t>默认</w:t>
      </w:r>
      <w:r w:rsidRPr="00574489">
        <w:rPr>
          <w:rFonts w:asciiTheme="minorEastAsia" w:hAnsiTheme="minorEastAsia" w:hint="eastAsia"/>
        </w:rPr>
        <w:t>数额</w:t>
      </w:r>
      <w:r>
        <w:rPr>
          <w:rFonts w:asciiTheme="minorEastAsia" w:hAnsiTheme="minorEastAsia" w:hint="eastAsia"/>
        </w:rPr>
        <w:t>30</w:t>
      </w:r>
      <w:r w:rsidRPr="00574489">
        <w:rPr>
          <w:rFonts w:asciiTheme="minorEastAsia" w:hAnsiTheme="minorEastAsia" w:hint="eastAsia"/>
        </w:rPr>
        <w:t>元</w:t>
      </w:r>
      <w:r>
        <w:rPr>
          <w:rFonts w:asciiTheme="minorEastAsia" w:hAnsiTheme="minorEastAsia" w:hint="eastAsia"/>
        </w:rPr>
        <w:t>不要改动。</w:t>
      </w:r>
    </w:p>
    <w:p w:rsidR="0093729E" w:rsidRDefault="0093729E" w:rsidP="0093729E">
      <w:pPr>
        <w:spacing w:line="360" w:lineRule="auto"/>
        <w:ind w:firstLineChars="200" w:firstLine="420"/>
        <w:rPr>
          <w:b/>
        </w:rPr>
      </w:pPr>
      <w:r>
        <w:rPr>
          <w:noProof/>
        </w:rPr>
        <w:drawing>
          <wp:inline distT="0" distB="0" distL="0" distR="0" wp14:anchorId="365D58D5" wp14:editId="3625BF8B">
            <wp:extent cx="5274310" cy="583565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Pr="008E4E22" w:rsidRDefault="0093729E" w:rsidP="0093729E">
      <w:pPr>
        <w:spacing w:line="360" w:lineRule="auto"/>
        <w:ind w:firstLineChars="200" w:firstLine="422"/>
        <w:rPr>
          <w:b/>
        </w:rPr>
      </w:pPr>
      <w:r w:rsidRPr="008E4E22">
        <w:rPr>
          <w:rFonts w:hint="eastAsia"/>
          <w:b/>
        </w:rPr>
        <w:lastRenderedPageBreak/>
        <w:t>中国医科大学缴费情况</w:t>
      </w:r>
      <w:r>
        <w:rPr>
          <w:rFonts w:hint="eastAsia"/>
          <w:b/>
        </w:rPr>
        <w:t>说明</w:t>
      </w:r>
    </w:p>
    <w:p w:rsidR="0093729E" w:rsidRDefault="0093729E" w:rsidP="0093729E">
      <w:pPr>
        <w:spacing w:line="360" w:lineRule="auto"/>
        <w:ind w:firstLineChars="200" w:firstLine="420"/>
      </w:pPr>
      <w:r>
        <w:rPr>
          <w:rFonts w:hint="eastAsia"/>
        </w:rPr>
        <w:t>缴费核对信息时右侧出现中国医科大学学费标准说明。请大家按照说明时间缴费。</w:t>
      </w:r>
    </w:p>
    <w:p w:rsidR="0093729E" w:rsidRDefault="0093729E" w:rsidP="0093729E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4A716A6A" wp14:editId="7C0C3786">
            <wp:extent cx="4857750" cy="1844027"/>
            <wp:effectExtent l="0" t="0" r="0" b="4445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62376" cy="184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Default="0051443D" w:rsidP="0051443D">
      <w:pPr>
        <w:spacing w:line="360" w:lineRule="auto"/>
        <w:ind w:firstLineChars="200" w:firstLine="422"/>
      </w:pPr>
      <w:r w:rsidRPr="008E4E22">
        <w:rPr>
          <w:rFonts w:hint="eastAsia"/>
          <w:b/>
        </w:rPr>
        <w:t>中国医科大学</w:t>
      </w:r>
      <w:r w:rsidR="0093729E">
        <w:rPr>
          <w:rFonts w:hint="eastAsia"/>
        </w:rPr>
        <w:t>缴费时学费金额自动出现，不需要填写。</w:t>
      </w:r>
    </w:p>
    <w:p w:rsidR="0093729E" w:rsidRDefault="0093729E" w:rsidP="0093729E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606D059A" wp14:editId="517CD0B1">
            <wp:extent cx="4714875" cy="1638300"/>
            <wp:effectExtent l="0" t="0" r="9525" b="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5232" cy="163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Default="0093729E" w:rsidP="0093729E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西北工业</w:t>
      </w:r>
      <w:r w:rsidRPr="008E4E22">
        <w:rPr>
          <w:rFonts w:hint="eastAsia"/>
          <w:b/>
        </w:rPr>
        <w:t>大学缴费情况</w:t>
      </w:r>
      <w:r>
        <w:rPr>
          <w:rFonts w:hint="eastAsia"/>
          <w:b/>
        </w:rPr>
        <w:t>说明</w:t>
      </w:r>
    </w:p>
    <w:p w:rsidR="0093729E" w:rsidRDefault="0093729E" w:rsidP="0093729E">
      <w:pPr>
        <w:spacing w:line="360" w:lineRule="auto"/>
        <w:ind w:firstLineChars="200" w:firstLine="420"/>
      </w:pPr>
      <w:r>
        <w:rPr>
          <w:rFonts w:hint="eastAsia"/>
        </w:rPr>
        <w:t>缴费核对信息时右侧出现</w:t>
      </w:r>
      <w:r w:rsidR="0051443D">
        <w:rPr>
          <w:rFonts w:hint="eastAsia"/>
        </w:rPr>
        <w:t>西北工业</w:t>
      </w:r>
      <w:r>
        <w:rPr>
          <w:rFonts w:hint="eastAsia"/>
        </w:rPr>
        <w:t>大学学费标准说明。请大家按照说明时间缴费。</w:t>
      </w:r>
    </w:p>
    <w:p w:rsidR="0093729E" w:rsidRPr="0051443D" w:rsidRDefault="0093729E" w:rsidP="0051443D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4CB11C1B" wp14:editId="4190177E">
            <wp:extent cx="5274310" cy="1805305"/>
            <wp:effectExtent l="0" t="0" r="2540" b="444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29E" w:rsidRDefault="0051443D" w:rsidP="0051443D">
      <w:pPr>
        <w:spacing w:line="360" w:lineRule="auto"/>
        <w:ind w:firstLineChars="200" w:firstLine="422"/>
        <w:jc w:val="left"/>
        <w:rPr>
          <w:b/>
        </w:rPr>
      </w:pPr>
      <w:r>
        <w:rPr>
          <w:rFonts w:hint="eastAsia"/>
          <w:b/>
        </w:rPr>
        <w:t>西北工业</w:t>
      </w:r>
      <w:r w:rsidRPr="008E4E22">
        <w:rPr>
          <w:rFonts w:hint="eastAsia"/>
          <w:b/>
        </w:rPr>
        <w:t>大学</w:t>
      </w:r>
      <w:r w:rsidR="0093729E">
        <w:rPr>
          <w:rFonts w:hint="eastAsia"/>
        </w:rPr>
        <w:t>缴费时学费金额自动出现，不需要填写。</w:t>
      </w:r>
    </w:p>
    <w:p w:rsidR="0093729E" w:rsidRDefault="0051443D" w:rsidP="0051443D">
      <w:pPr>
        <w:spacing w:line="360" w:lineRule="auto"/>
        <w:ind w:firstLineChars="200" w:firstLine="420"/>
        <w:jc w:val="center"/>
      </w:pPr>
      <w:r>
        <w:rPr>
          <w:noProof/>
        </w:rPr>
        <w:lastRenderedPageBreak/>
        <w:drawing>
          <wp:inline distT="0" distB="0" distL="0" distR="0" wp14:anchorId="49A33B53" wp14:editId="0DD0EFDC">
            <wp:extent cx="4638675" cy="1795075"/>
            <wp:effectExtent l="0" t="0" r="0" b="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9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3D" w:rsidRDefault="0051443D" w:rsidP="0051443D">
      <w:pPr>
        <w:spacing w:line="360" w:lineRule="auto"/>
        <w:ind w:firstLineChars="200" w:firstLine="422"/>
        <w:rPr>
          <w:b/>
        </w:rPr>
      </w:pPr>
      <w:r>
        <w:rPr>
          <w:rFonts w:hint="eastAsia"/>
          <w:b/>
        </w:rPr>
        <w:t>北京语言</w:t>
      </w:r>
      <w:r w:rsidRPr="008E4E22">
        <w:rPr>
          <w:rFonts w:hint="eastAsia"/>
          <w:b/>
        </w:rPr>
        <w:t>大学缴费情况</w:t>
      </w:r>
      <w:r>
        <w:rPr>
          <w:rFonts w:hint="eastAsia"/>
          <w:b/>
        </w:rPr>
        <w:t>说明</w:t>
      </w:r>
    </w:p>
    <w:p w:rsidR="0051443D" w:rsidRDefault="0051443D" w:rsidP="0051443D">
      <w:pPr>
        <w:spacing w:line="360" w:lineRule="auto"/>
        <w:ind w:firstLineChars="200" w:firstLine="420"/>
      </w:pPr>
      <w:r>
        <w:rPr>
          <w:rFonts w:hint="eastAsia"/>
        </w:rPr>
        <w:t>缴费核对信息时右侧出现与东北财经大学同样的学费标准说明，都是按学分缴费。可以按照默认金额缴费，不需要填写。</w:t>
      </w:r>
    </w:p>
    <w:p w:rsidR="0051443D" w:rsidRPr="0051443D" w:rsidRDefault="0051443D" w:rsidP="0051443D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0" distR="0" wp14:anchorId="01FF435F" wp14:editId="38C83AB3">
            <wp:extent cx="5274310" cy="1511300"/>
            <wp:effectExtent l="0" t="0" r="254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43D" w:rsidRDefault="00574489" w:rsidP="0051443D">
      <w:pPr>
        <w:spacing w:line="360" w:lineRule="auto"/>
        <w:ind w:firstLineChars="200" w:firstLine="420"/>
        <w:rPr>
          <w:rFonts w:asciiTheme="minorEastAsia" w:hAnsiTheme="minorEastAsia"/>
        </w:rPr>
      </w:pPr>
      <w:r w:rsidRPr="00574489">
        <w:rPr>
          <w:rFonts w:asciiTheme="minorEastAsia" w:hAnsiTheme="minorEastAsia" w:hint="eastAsia"/>
        </w:rPr>
        <w:t>6、</w:t>
      </w:r>
      <w:r w:rsidR="0051443D">
        <w:rPr>
          <w:rFonts w:asciiTheme="minorEastAsia" w:hAnsiTheme="minorEastAsia" w:hint="eastAsia"/>
        </w:rPr>
        <w:t>需要订购教材的同学请注意看下面提示</w:t>
      </w:r>
    </w:p>
    <w:p w:rsidR="0051443D" w:rsidRDefault="0051443D" w:rsidP="0051443D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在教材费后面打勾选上，默认金额不要动，不同专业数额不同。自主决定是否订购，可以不定。</w:t>
      </w:r>
    </w:p>
    <w:p w:rsidR="00574489" w:rsidRDefault="00574489" w:rsidP="00574489">
      <w:pPr>
        <w:spacing w:line="360" w:lineRule="auto"/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E769BB2" wp14:editId="2ABAF31B">
            <wp:extent cx="4752973" cy="5334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41216" cy="54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A2E" w:rsidRDefault="0051443D" w:rsidP="003D0A2E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7</w:t>
      </w:r>
      <w:r w:rsidR="003D0A2E">
        <w:rPr>
          <w:rFonts w:asciiTheme="minorEastAsia" w:hAnsiTheme="minorEastAsia" w:hint="eastAsia"/>
        </w:rPr>
        <w:t>、</w:t>
      </w:r>
      <w:r w:rsidR="00300F66" w:rsidRPr="00300F66">
        <w:rPr>
          <w:rFonts w:asciiTheme="minorEastAsia" w:hAnsiTheme="minorEastAsia" w:hint="eastAsia"/>
        </w:rPr>
        <w:t>都填好后，单击“付款”</w:t>
      </w:r>
      <w:r w:rsidR="00300F66">
        <w:rPr>
          <w:rFonts w:asciiTheme="minorEastAsia" w:hAnsiTheme="minorEastAsia" w:hint="eastAsia"/>
        </w:rPr>
        <w:t>进入支付页面。</w:t>
      </w:r>
    </w:p>
    <w:p w:rsidR="003D0A2E" w:rsidRDefault="003D0A2E" w:rsidP="0051443D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CCC69EE" wp14:editId="57D4A605">
            <wp:extent cx="4981173" cy="24479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88048" cy="24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66" w:rsidRDefault="00300F66" w:rsidP="00300F66">
      <w:pPr>
        <w:spacing w:line="360" w:lineRule="auto"/>
        <w:ind w:firstLineChars="200" w:firstLine="420"/>
      </w:pPr>
      <w:r>
        <w:rPr>
          <w:rFonts w:asciiTheme="minorEastAsia" w:hAnsiTheme="minorEastAsia" w:hint="eastAsia"/>
        </w:rPr>
        <w:lastRenderedPageBreak/>
        <w:t>8、在支付页面再次核对缴费金额，可以修改。请务必选择</w:t>
      </w:r>
      <w:r>
        <w:rPr>
          <w:rFonts w:hint="eastAsia"/>
        </w:rPr>
        <w:t>索要学费发票，发票抬头前面选项打勾，发票抬头自己填入，默认是个人。</w:t>
      </w:r>
    </w:p>
    <w:p w:rsidR="00300F66" w:rsidRDefault="00300F66" w:rsidP="00300F66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EA7519B" wp14:editId="7B56C932">
            <wp:extent cx="5274310" cy="289849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F66" w:rsidRDefault="00300F66" w:rsidP="00574489">
      <w:pPr>
        <w:spacing w:line="360" w:lineRule="auto"/>
        <w:ind w:firstLineChars="200" w:firstLine="420"/>
        <w:jc w:val="center"/>
        <w:rPr>
          <w:rFonts w:asciiTheme="minorEastAsia" w:hAnsiTheme="minorEastAsia"/>
        </w:rPr>
      </w:pPr>
    </w:p>
    <w:p w:rsidR="00300F66" w:rsidRPr="004E2C79" w:rsidRDefault="00300F66" w:rsidP="004E2C79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9、</w:t>
      </w:r>
      <w:r w:rsidR="004E2C79" w:rsidRPr="004E2C79">
        <w:rPr>
          <w:rFonts w:asciiTheme="minorEastAsia" w:hAnsiTheme="minorEastAsia" w:hint="eastAsia"/>
        </w:rPr>
        <w:t>下边很多缴费方式，自己选择</w:t>
      </w:r>
      <w:r w:rsidRPr="004E2C79">
        <w:rPr>
          <w:rFonts w:asciiTheme="minorEastAsia" w:hAnsiTheme="minorEastAsia" w:hint="eastAsia"/>
        </w:rPr>
        <w:t>。</w:t>
      </w:r>
    </w:p>
    <w:p w:rsidR="00300F66" w:rsidRDefault="004E2C79" w:rsidP="00574489">
      <w:pPr>
        <w:spacing w:line="360" w:lineRule="auto"/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2E2E802" wp14:editId="4A929D05">
            <wp:extent cx="5274310" cy="2153066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C79" w:rsidRDefault="004E2C79" w:rsidP="00574489">
      <w:pPr>
        <w:spacing w:line="360" w:lineRule="auto"/>
        <w:ind w:firstLineChars="200" w:firstLine="420"/>
        <w:jc w:val="center"/>
        <w:rPr>
          <w:rFonts w:asciiTheme="minorEastAsia" w:hAnsiTheme="minorEastAsia"/>
        </w:rPr>
      </w:pPr>
    </w:p>
    <w:p w:rsidR="00E501D0" w:rsidRDefault="00E501D0" w:rsidP="00E501D0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10、</w:t>
      </w:r>
      <w:r w:rsidRPr="00E501D0">
        <w:rPr>
          <w:rFonts w:asciiTheme="minorEastAsia" w:hAnsiTheme="minorEastAsia" w:hint="eastAsia"/>
        </w:rPr>
        <w:t>缴费完成才能有课程出现，才能学习、写作业、考试，所以大家每学期按时缴费，最后按时毕业。</w:t>
      </w:r>
    </w:p>
    <w:p w:rsidR="004267F4" w:rsidRDefault="004267F4" w:rsidP="00E501D0">
      <w:pPr>
        <w:spacing w:line="360" w:lineRule="auto"/>
        <w:ind w:firstLineChars="200" w:firstLine="420"/>
        <w:rPr>
          <w:rFonts w:asciiTheme="minorEastAsia" w:hAnsiTheme="minorEastAsia"/>
        </w:rPr>
      </w:pPr>
    </w:p>
    <w:p w:rsidR="004267F4" w:rsidRDefault="004267F4" w:rsidP="00E501D0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四、学习流程</w:t>
      </w:r>
    </w:p>
    <w:p w:rsidR="00E501D0" w:rsidRDefault="00E501D0" w:rsidP="00E501D0">
      <w:pPr>
        <w:spacing w:line="360" w:lineRule="auto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1、</w:t>
      </w:r>
      <w:r w:rsidRPr="00E501D0">
        <w:rPr>
          <w:rFonts w:asciiTheme="minorEastAsia" w:hAnsiTheme="minorEastAsia" w:hint="eastAsia"/>
        </w:rPr>
        <w:t>进入平台所有的学习内容，都在左侧导航</w:t>
      </w:r>
    </w:p>
    <w:p w:rsidR="00E501D0" w:rsidRDefault="002D1A3E" w:rsidP="002D1A3E">
      <w:pPr>
        <w:spacing w:line="360" w:lineRule="auto"/>
        <w:ind w:firstLineChars="200" w:firstLine="420"/>
        <w:jc w:val="center"/>
        <w:rPr>
          <w:rFonts w:asciiTheme="minorEastAsia" w:hAnsiTheme="minor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667250" cy="3152775"/>
            <wp:effectExtent l="0" t="0" r="0" b="9525"/>
            <wp:docPr id="23" name="图片 23" descr="学习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学习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D0" w:rsidRDefault="00E501D0" w:rsidP="00E501D0">
      <w:pPr>
        <w:spacing w:line="360" w:lineRule="auto"/>
        <w:ind w:firstLineChars="200" w:firstLine="420"/>
      </w:pPr>
      <w:r>
        <w:rPr>
          <w:rFonts w:asciiTheme="minorEastAsia" w:hAnsiTheme="minorEastAsia" w:hint="eastAsia"/>
        </w:rPr>
        <w:t>2、</w:t>
      </w:r>
      <w:r w:rsidR="002D1A3E">
        <w:rPr>
          <w:rFonts w:asciiTheme="minorEastAsia" w:hAnsiTheme="minorEastAsia" w:hint="eastAsia"/>
        </w:rPr>
        <w:t>在</w:t>
      </w:r>
      <w:r>
        <w:rPr>
          <w:rFonts w:hint="eastAsia"/>
        </w:rPr>
        <w:t>“我的学习”</w:t>
      </w:r>
      <w:r>
        <w:rPr>
          <w:rFonts w:hint="eastAsia"/>
        </w:rPr>
        <w:t xml:space="preserve"> </w:t>
      </w:r>
      <w:r>
        <w:rPr>
          <w:rFonts w:hint="eastAsia"/>
        </w:rPr>
        <w:t>项目里有教学计划、每学期的学习计划，学习计划里有每门课程考试方式、时间，缴费学习时间等。</w:t>
      </w:r>
    </w:p>
    <w:p w:rsidR="00E501D0" w:rsidRDefault="002D1A3E" w:rsidP="002D1A3E">
      <w:pPr>
        <w:spacing w:line="360" w:lineRule="auto"/>
        <w:ind w:firstLineChars="200" w:firstLine="420"/>
        <w:jc w:val="center"/>
      </w:pPr>
      <w:r>
        <w:rPr>
          <w:rFonts w:hint="eastAsia"/>
          <w:noProof/>
        </w:rPr>
        <w:drawing>
          <wp:inline distT="0" distB="0" distL="0" distR="0">
            <wp:extent cx="4972050" cy="1087917"/>
            <wp:effectExtent l="0" t="0" r="0" b="0"/>
            <wp:docPr id="28" name="图片 28" descr="学习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习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3E" w:rsidRDefault="002D1A3E" w:rsidP="00E501D0">
      <w:pPr>
        <w:spacing w:line="360" w:lineRule="auto"/>
        <w:ind w:firstLineChars="200" w:firstLine="420"/>
      </w:pPr>
    </w:p>
    <w:p w:rsidR="00E501D0" w:rsidRDefault="00E501D0" w:rsidP="00E501D0">
      <w:pPr>
        <w:spacing w:line="360" w:lineRule="auto"/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</w:t>
      </w:r>
      <w:r w:rsidR="002D1A3E">
        <w:rPr>
          <w:rFonts w:hint="eastAsia"/>
        </w:rPr>
        <w:t>在</w:t>
      </w:r>
      <w:r>
        <w:rPr>
          <w:rFonts w:hint="eastAsia"/>
        </w:rPr>
        <w:t>“我的考试”、</w:t>
      </w:r>
      <w:r>
        <w:rPr>
          <w:rFonts w:hint="eastAsia"/>
        </w:rPr>
        <w:t xml:space="preserve"> </w:t>
      </w:r>
      <w:r>
        <w:rPr>
          <w:rFonts w:hint="eastAsia"/>
        </w:rPr>
        <w:t>“我的成绩”</w:t>
      </w:r>
      <w:r w:rsidR="002D1A3E">
        <w:rPr>
          <w:rFonts w:hint="eastAsia"/>
        </w:rPr>
        <w:t>项目里</w:t>
      </w:r>
      <w:r>
        <w:rPr>
          <w:rFonts w:hint="eastAsia"/>
        </w:rPr>
        <w:t>，可以查看自己的考试科目、时间，考试成绩。</w:t>
      </w:r>
    </w:p>
    <w:p w:rsidR="00E501D0" w:rsidRDefault="00E501D0" w:rsidP="00E501D0">
      <w:pPr>
        <w:spacing w:line="360" w:lineRule="auto"/>
        <w:ind w:firstLineChars="200" w:firstLine="420"/>
      </w:pPr>
      <w:r>
        <w:rPr>
          <w:rFonts w:hint="eastAsia"/>
        </w:rPr>
        <w:t>4</w:t>
      </w:r>
      <w:r>
        <w:rPr>
          <w:rFonts w:hint="eastAsia"/>
        </w:rPr>
        <w:t>、最后一学期本科同学涉及写论文，在“我的论文”</w:t>
      </w:r>
      <w:r w:rsidR="002D1A3E">
        <w:rPr>
          <w:rFonts w:hint="eastAsia"/>
        </w:rPr>
        <w:t>项目</w:t>
      </w:r>
      <w:r>
        <w:rPr>
          <w:rFonts w:hint="eastAsia"/>
        </w:rPr>
        <w:t>里面。</w:t>
      </w:r>
    </w:p>
    <w:p w:rsidR="00E501D0" w:rsidRDefault="00E501D0" w:rsidP="00E501D0">
      <w:pPr>
        <w:spacing w:line="360" w:lineRule="auto"/>
        <w:ind w:firstLineChars="200" w:firstLine="420"/>
      </w:pPr>
      <w:r>
        <w:rPr>
          <w:rFonts w:hint="eastAsia"/>
        </w:rPr>
        <w:t>5</w:t>
      </w:r>
      <w:r>
        <w:rPr>
          <w:rFonts w:hint="eastAsia"/>
        </w:rPr>
        <w:t>、课程都修完要毕业时，填写各项信息在</w:t>
      </w:r>
      <w:r>
        <w:rPr>
          <w:rFonts w:hint="eastAsia"/>
        </w:rPr>
        <w:t xml:space="preserve"> </w:t>
      </w:r>
      <w:r>
        <w:rPr>
          <w:rFonts w:hint="eastAsia"/>
        </w:rPr>
        <w:t>“我的毕业”</w:t>
      </w:r>
      <w:r w:rsidR="002D1A3E">
        <w:rPr>
          <w:rFonts w:hint="eastAsia"/>
        </w:rPr>
        <w:t>项目</w:t>
      </w:r>
      <w:r>
        <w:rPr>
          <w:rFonts w:hint="eastAsia"/>
        </w:rPr>
        <w:t>里面。</w:t>
      </w:r>
    </w:p>
    <w:p w:rsidR="00E501D0" w:rsidRDefault="00E501D0" w:rsidP="00E501D0">
      <w:pPr>
        <w:spacing w:line="360" w:lineRule="auto"/>
        <w:ind w:firstLineChars="200" w:firstLine="420"/>
      </w:pPr>
      <w:r>
        <w:rPr>
          <w:rFonts w:hint="eastAsia"/>
        </w:rPr>
        <w:t>6</w:t>
      </w:r>
      <w:r>
        <w:rPr>
          <w:rFonts w:hint="eastAsia"/>
        </w:rPr>
        <w:t>、还有通知公告</w:t>
      </w:r>
      <w:r w:rsidR="002D1A3E">
        <w:rPr>
          <w:rFonts w:hint="eastAsia"/>
        </w:rPr>
        <w:t>内容在上方导航栏</w:t>
      </w:r>
    </w:p>
    <w:p w:rsidR="00E501D0" w:rsidRPr="00E501D0" w:rsidRDefault="002D1A3E" w:rsidP="00E501D0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3CDA5AF7" wp14:editId="4C45EB42">
            <wp:extent cx="4711978" cy="1371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17395" cy="137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195" w:rsidRPr="002D1A3E" w:rsidRDefault="002D1A3E" w:rsidP="00E501D0">
      <w:pPr>
        <w:spacing w:line="360" w:lineRule="auto"/>
        <w:ind w:firstLineChars="200" w:firstLine="420"/>
      </w:pPr>
      <w:r>
        <w:rPr>
          <w:rFonts w:hint="eastAsia"/>
        </w:rPr>
        <w:t>总之，平台有许多功能哦，希望大家多学、多看、多用，经常保持在平台上停留学习，平时成绩和积分高一些，最终考试成绩会好一些。</w:t>
      </w:r>
    </w:p>
    <w:sectPr w:rsidR="00443195" w:rsidRPr="002D1A3E">
      <w:footerReference w:type="default" r:id="rId4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340" w:rsidRDefault="00DB3340" w:rsidP="002848AB">
      <w:r>
        <w:separator/>
      </w:r>
    </w:p>
  </w:endnote>
  <w:endnote w:type="continuationSeparator" w:id="0">
    <w:p w:rsidR="00DB3340" w:rsidRDefault="00DB3340" w:rsidP="002848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097157"/>
      <w:docPartObj>
        <w:docPartGallery w:val="Page Numbers (Bottom of Page)"/>
        <w:docPartUnique/>
      </w:docPartObj>
    </w:sdtPr>
    <w:sdtEndPr/>
    <w:sdtContent>
      <w:p w:rsidR="0051443D" w:rsidRDefault="0051443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45D1" w:rsidRPr="001945D1">
          <w:rPr>
            <w:noProof/>
            <w:lang w:val="zh-CN"/>
          </w:rPr>
          <w:t>1</w:t>
        </w:r>
        <w:r>
          <w:fldChar w:fldCharType="end"/>
        </w:r>
      </w:p>
    </w:sdtContent>
  </w:sdt>
  <w:p w:rsidR="0051443D" w:rsidRDefault="0051443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340" w:rsidRDefault="00DB3340" w:rsidP="002848AB">
      <w:r>
        <w:separator/>
      </w:r>
    </w:p>
  </w:footnote>
  <w:footnote w:type="continuationSeparator" w:id="0">
    <w:p w:rsidR="00DB3340" w:rsidRDefault="00DB3340" w:rsidP="002848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B2D"/>
    <w:multiLevelType w:val="hybridMultilevel"/>
    <w:tmpl w:val="185E1A54"/>
    <w:lvl w:ilvl="0" w:tplc="21F0400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6AAE6120"/>
    <w:multiLevelType w:val="hybridMultilevel"/>
    <w:tmpl w:val="090ECAF2"/>
    <w:lvl w:ilvl="0" w:tplc="953A3A1E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6E1C0262"/>
    <w:multiLevelType w:val="hybridMultilevel"/>
    <w:tmpl w:val="8064E5E2"/>
    <w:lvl w:ilvl="0" w:tplc="FC8642F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7E8"/>
    <w:rsid w:val="000955E6"/>
    <w:rsid w:val="00095D55"/>
    <w:rsid w:val="001945D1"/>
    <w:rsid w:val="0025396B"/>
    <w:rsid w:val="002848AB"/>
    <w:rsid w:val="002D1A3E"/>
    <w:rsid w:val="00300F66"/>
    <w:rsid w:val="003D0A2E"/>
    <w:rsid w:val="0042509D"/>
    <w:rsid w:val="004267F4"/>
    <w:rsid w:val="00443195"/>
    <w:rsid w:val="004E2C79"/>
    <w:rsid w:val="0051443D"/>
    <w:rsid w:val="00574489"/>
    <w:rsid w:val="00860428"/>
    <w:rsid w:val="008A7C83"/>
    <w:rsid w:val="008E4E22"/>
    <w:rsid w:val="008E7058"/>
    <w:rsid w:val="00926B5B"/>
    <w:rsid w:val="0093729E"/>
    <w:rsid w:val="009E07E8"/>
    <w:rsid w:val="00DB3340"/>
    <w:rsid w:val="00E501D0"/>
    <w:rsid w:val="00F5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07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07E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84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848A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84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848AB"/>
    <w:rPr>
      <w:sz w:val="18"/>
      <w:szCs w:val="18"/>
    </w:rPr>
  </w:style>
  <w:style w:type="paragraph" w:styleId="a6">
    <w:name w:val="List Paragraph"/>
    <w:basedOn w:val="a"/>
    <w:uiPriority w:val="34"/>
    <w:qFormat/>
    <w:rsid w:val="002848AB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2848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E07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E07E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848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848A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848A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848AB"/>
    <w:rPr>
      <w:sz w:val="18"/>
      <w:szCs w:val="18"/>
    </w:rPr>
  </w:style>
  <w:style w:type="paragraph" w:styleId="a6">
    <w:name w:val="List Paragraph"/>
    <w:basedOn w:val="a"/>
    <w:uiPriority w:val="34"/>
    <w:qFormat/>
    <w:rsid w:val="002848AB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2848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learn.open.com.cn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hyperlink" Target="http://dd.tlzyxy.com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0.pn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0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footer" Target="footer1.xml"/><Relationship Id="rId8" Type="http://schemas.openxmlformats.org/officeDocument/2006/relationships/hyperlink" Target="http://www.iopen.com.cn/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247</Words>
  <Characters>1410</Characters>
  <Application>Microsoft Office Word</Application>
  <DocSecurity>0</DocSecurity>
  <Lines>11</Lines>
  <Paragraphs>3</Paragraphs>
  <ScaleCrop>false</ScaleCrop>
  <Company>Sky123.Org</Company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9</cp:revision>
  <dcterms:created xsi:type="dcterms:W3CDTF">2018-03-26T07:47:00Z</dcterms:created>
  <dcterms:modified xsi:type="dcterms:W3CDTF">2018-05-09T09:25:00Z</dcterms:modified>
</cp:coreProperties>
</file>